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7C59" w14:textId="7ECB9EA1" w:rsidR="00D45645" w:rsidRDefault="00D45645" w:rsidP="000A4614">
      <w:pPr>
        <w:widowControl w:val="0"/>
        <w:autoSpaceDE w:val="0"/>
        <w:autoSpaceDN w:val="0"/>
        <w:adjustRightInd w:val="0"/>
        <w:spacing w:line="400" w:lineRule="atLeast"/>
        <w:ind w:right="-18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645">
        <w:rPr>
          <w:rFonts w:ascii="Times New Roman" w:hAnsi="Times New Roman" w:cs="Times New Roman"/>
          <w:b/>
          <w:sz w:val="32"/>
          <w:szCs w:val="32"/>
        </w:rPr>
        <w:t xml:space="preserve">CCSS </w:t>
      </w:r>
      <w:r w:rsidR="00341C9C">
        <w:rPr>
          <w:rFonts w:ascii="Times New Roman" w:hAnsi="Times New Roman" w:cs="Times New Roman"/>
          <w:b/>
          <w:sz w:val="32"/>
          <w:szCs w:val="32"/>
        </w:rPr>
        <w:t>WEBMASTER</w:t>
      </w:r>
      <w:r w:rsidRPr="00D45645">
        <w:rPr>
          <w:rFonts w:ascii="Times New Roman" w:hAnsi="Times New Roman" w:cs="Times New Roman"/>
          <w:b/>
          <w:sz w:val="32"/>
          <w:szCs w:val="32"/>
        </w:rPr>
        <w:t xml:space="preserve"> JOB DESCRIPTION</w:t>
      </w:r>
    </w:p>
    <w:p w14:paraId="638A528E" w14:textId="1EC1190D" w:rsidR="000A4614" w:rsidRDefault="009314FA" w:rsidP="00D45645">
      <w:pPr>
        <w:widowControl w:val="0"/>
        <w:autoSpaceDE w:val="0"/>
        <w:autoSpaceDN w:val="0"/>
        <w:adjustRightInd w:val="0"/>
        <w:spacing w:after="240" w:line="400" w:lineRule="atLeast"/>
        <w:ind w:right="-18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2018-19</w:t>
      </w:r>
    </w:p>
    <w:p w14:paraId="47B5A67E" w14:textId="70EAC310" w:rsidR="009314FA" w:rsidRPr="00D45645" w:rsidRDefault="009314FA" w:rsidP="00D45645">
      <w:pPr>
        <w:widowControl w:val="0"/>
        <w:autoSpaceDE w:val="0"/>
        <w:autoSpaceDN w:val="0"/>
        <w:adjustRightInd w:val="0"/>
        <w:spacing w:after="240" w:line="400" w:lineRule="atLeast"/>
        <w:ind w:right="-1800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DRAFT</w:t>
      </w:r>
      <w:bookmarkStart w:id="0" w:name="_GoBack"/>
      <w:bookmarkEnd w:id="0"/>
    </w:p>
    <w:p w14:paraId="07C1494A" w14:textId="77777777" w:rsidR="00D45645" w:rsidRPr="00D45645" w:rsidRDefault="00D45645" w:rsidP="00D45645">
      <w:pPr>
        <w:widowControl w:val="0"/>
        <w:autoSpaceDE w:val="0"/>
        <w:autoSpaceDN w:val="0"/>
        <w:adjustRightInd w:val="0"/>
        <w:spacing w:before="100" w:beforeAutospacing="1" w:after="100" w:afterAutospacing="1" w:line="400" w:lineRule="atLeast"/>
        <w:ind w:right="-1800"/>
        <w:rPr>
          <w:rFonts w:ascii="Times" w:hAnsi="Times" w:cs="Times"/>
        </w:rPr>
      </w:pPr>
      <w:r w:rsidRPr="00D45645">
        <w:rPr>
          <w:rFonts w:ascii="Times" w:hAnsi="Times" w:cs="Times"/>
          <w:b/>
          <w:bCs/>
        </w:rPr>
        <w:t xml:space="preserve">LINE OF RESPONSIBILITY </w:t>
      </w:r>
    </w:p>
    <w:p w14:paraId="3A6ACFB7" w14:textId="062761DC" w:rsidR="004E6191" w:rsidRPr="005F10F4" w:rsidRDefault="00D45645" w:rsidP="00D45645">
      <w:pPr>
        <w:widowControl w:val="0"/>
        <w:autoSpaceDE w:val="0"/>
        <w:autoSpaceDN w:val="0"/>
        <w:adjustRightInd w:val="0"/>
        <w:spacing w:before="100" w:beforeAutospacing="1" w:after="100" w:afterAutospacing="1" w:line="400" w:lineRule="atLeast"/>
        <w:ind w:right="-1800"/>
        <w:rPr>
          <w:rFonts w:ascii="Times New Roman" w:hAnsi="Times New Roman" w:cs="Times New Roman"/>
        </w:rPr>
      </w:pPr>
      <w:r w:rsidRPr="00D45645">
        <w:rPr>
          <w:rFonts w:ascii="Times New Roman" w:hAnsi="Times New Roman" w:cs="Times New Roman"/>
        </w:rPr>
        <w:t xml:space="preserve">The </w:t>
      </w:r>
      <w:r w:rsidR="004E6191">
        <w:rPr>
          <w:rFonts w:ascii="Times New Roman" w:hAnsi="Times New Roman" w:cs="Times New Roman"/>
        </w:rPr>
        <w:t>Webmaster</w:t>
      </w:r>
      <w:r w:rsidRPr="00D45645">
        <w:rPr>
          <w:rFonts w:ascii="Times New Roman" w:hAnsi="Times New Roman" w:cs="Times New Roman"/>
        </w:rPr>
        <w:t xml:space="preserve"> shall work with and be operationally responsible to the CCSS Executive </w:t>
      </w:r>
      <w:r w:rsidR="00842FB4">
        <w:rPr>
          <w:rFonts w:ascii="Times New Roman" w:hAnsi="Times New Roman" w:cs="Times New Roman"/>
        </w:rPr>
        <w:t>Committee</w:t>
      </w:r>
      <w:r w:rsidRPr="00D45645">
        <w:rPr>
          <w:rFonts w:ascii="Times New Roman" w:hAnsi="Times New Roman" w:cs="Times New Roman"/>
        </w:rPr>
        <w:t>, and ultimately to the President of the organization</w:t>
      </w:r>
      <w:r w:rsidR="00972442">
        <w:rPr>
          <w:rFonts w:ascii="Times New Roman" w:hAnsi="Times New Roman" w:cs="Times New Roman"/>
        </w:rPr>
        <w:t xml:space="preserve">, which provide oversight. 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Primary reporting </w:t>
      </w:r>
      <w:r w:rsidR="006D1D3A">
        <w:rPr>
          <w:rFonts w:ascii="Times New Roman" w:eastAsia="Times New Roman" w:hAnsi="Times New Roman" w:cs="Times New Roman"/>
          <w:color w:val="333333"/>
        </w:rPr>
        <w:t xml:space="preserve">is 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to </w:t>
      </w:r>
      <w:r w:rsidR="006D1D3A">
        <w:rPr>
          <w:rFonts w:ascii="Times New Roman" w:eastAsia="Times New Roman" w:hAnsi="Times New Roman" w:cs="Times New Roman"/>
          <w:color w:val="333333"/>
        </w:rPr>
        <w:t xml:space="preserve">the </w:t>
      </w:r>
      <w:r w:rsidR="004E6191" w:rsidRPr="004E6191">
        <w:rPr>
          <w:rFonts w:ascii="Times New Roman" w:eastAsia="Times New Roman" w:hAnsi="Times New Roman" w:cs="Times New Roman"/>
          <w:color w:val="333333"/>
        </w:rPr>
        <w:t>Executive Director</w:t>
      </w:r>
      <w:r w:rsidR="006D1D3A">
        <w:rPr>
          <w:rFonts w:ascii="Times New Roman" w:eastAsia="Times New Roman" w:hAnsi="Times New Roman" w:cs="Times New Roman"/>
          <w:color w:val="333333"/>
        </w:rPr>
        <w:t xml:space="preserve"> and Office Manager</w:t>
      </w:r>
      <w:r w:rsidR="004E6191" w:rsidRPr="004E6191">
        <w:rPr>
          <w:rFonts w:ascii="Times New Roman" w:eastAsia="Times New Roman" w:hAnsi="Times New Roman" w:cs="Times New Roman"/>
          <w:color w:val="333333"/>
        </w:rPr>
        <w:t>, including regular (weekly or bi-weekly) monitoring of workload and accomplishment of priorities</w:t>
      </w:r>
      <w:r w:rsidR="006D1D3A">
        <w:rPr>
          <w:rFonts w:ascii="Times New Roman" w:hAnsi="Times New Roman" w:cs="Times New Roman"/>
        </w:rPr>
        <w:t xml:space="preserve">. </w:t>
      </w:r>
      <w:r w:rsidR="006D1D3A">
        <w:rPr>
          <w:rFonts w:ascii="Times New Roman" w:eastAsia="Times New Roman" w:hAnsi="Times New Roman" w:cs="Times New Roman"/>
          <w:color w:val="333333"/>
        </w:rPr>
        <w:t>The Webmaster shall work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 with </w:t>
      </w:r>
      <w:r w:rsidR="006D1D3A">
        <w:rPr>
          <w:rFonts w:ascii="Times New Roman" w:eastAsia="Times New Roman" w:hAnsi="Times New Roman" w:cs="Times New Roman"/>
          <w:color w:val="333333"/>
        </w:rPr>
        <w:t xml:space="preserve">the 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Executive Director, </w:t>
      </w:r>
      <w:r w:rsidR="006D1D3A">
        <w:rPr>
          <w:rFonts w:ascii="Times New Roman" w:eastAsia="Times New Roman" w:hAnsi="Times New Roman" w:cs="Times New Roman"/>
          <w:color w:val="333333"/>
        </w:rPr>
        <w:t>Office Manager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 and Conference Chair on conference promotion, website content, and communication with </w:t>
      </w:r>
      <w:r w:rsidR="006D1D3A">
        <w:rPr>
          <w:rFonts w:ascii="Times New Roman" w:eastAsia="Times New Roman" w:hAnsi="Times New Roman" w:cs="Times New Roman"/>
          <w:color w:val="333333"/>
        </w:rPr>
        <w:t xml:space="preserve">the </w:t>
      </w:r>
      <w:r w:rsidR="004E6191" w:rsidRPr="004E6191">
        <w:rPr>
          <w:rFonts w:ascii="Times New Roman" w:eastAsia="Times New Roman" w:hAnsi="Times New Roman" w:cs="Times New Roman"/>
          <w:color w:val="333333"/>
        </w:rPr>
        <w:t>Executive Committee</w:t>
      </w:r>
      <w:r w:rsidR="006D1D3A">
        <w:rPr>
          <w:rFonts w:ascii="Times New Roman" w:eastAsia="Times New Roman" w:hAnsi="Times New Roman" w:cs="Times New Roman"/>
          <w:color w:val="333333"/>
        </w:rPr>
        <w:t>, Board of Directors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 and CCSS members</w:t>
      </w:r>
      <w:r w:rsidR="006D1D3A">
        <w:rPr>
          <w:rFonts w:ascii="Times New Roman" w:eastAsia="Times New Roman" w:hAnsi="Times New Roman" w:cs="Times New Roman"/>
          <w:color w:val="333333"/>
        </w:rPr>
        <w:t>.</w:t>
      </w:r>
      <w:r w:rsidR="006D1D3A">
        <w:rPr>
          <w:rFonts w:ascii="Times New Roman" w:hAnsi="Times New Roman" w:cs="Times New Roman"/>
        </w:rPr>
        <w:t xml:space="preserve"> The Webmaster shall </w:t>
      </w:r>
      <w:r w:rsidR="006D1D3A">
        <w:rPr>
          <w:rFonts w:ascii="Times New Roman" w:eastAsia="Times New Roman" w:hAnsi="Times New Roman" w:cs="Times New Roman"/>
          <w:color w:val="333333"/>
        </w:rPr>
        <w:t xml:space="preserve">also work 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with </w:t>
      </w:r>
      <w:r w:rsidR="006D1D3A">
        <w:rPr>
          <w:rFonts w:ascii="Times New Roman" w:eastAsia="Times New Roman" w:hAnsi="Times New Roman" w:cs="Times New Roman"/>
          <w:color w:val="333333"/>
        </w:rPr>
        <w:t xml:space="preserve">the 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chair of </w:t>
      </w:r>
      <w:r w:rsidR="006D1D3A">
        <w:rPr>
          <w:rFonts w:ascii="Times New Roman" w:eastAsia="Times New Roman" w:hAnsi="Times New Roman" w:cs="Times New Roman"/>
          <w:color w:val="333333"/>
        </w:rPr>
        <w:t xml:space="preserve">the 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Social Media </w:t>
      </w:r>
      <w:r w:rsidR="006D1D3A">
        <w:rPr>
          <w:rFonts w:ascii="Times New Roman" w:eastAsia="Times New Roman" w:hAnsi="Times New Roman" w:cs="Times New Roman"/>
          <w:color w:val="333333"/>
        </w:rPr>
        <w:t>(</w:t>
      </w:r>
      <w:r w:rsidR="004E6191" w:rsidRPr="004E6191">
        <w:rPr>
          <w:rFonts w:ascii="Times New Roman" w:eastAsia="Times New Roman" w:hAnsi="Times New Roman" w:cs="Times New Roman"/>
          <w:color w:val="333333"/>
        </w:rPr>
        <w:t>Special</w:t>
      </w:r>
      <w:r w:rsidR="006D1D3A">
        <w:rPr>
          <w:rFonts w:ascii="Times New Roman" w:eastAsia="Times New Roman" w:hAnsi="Times New Roman" w:cs="Times New Roman"/>
          <w:color w:val="333333"/>
        </w:rPr>
        <w:t>)</w:t>
      </w:r>
      <w:r w:rsidR="004E6191" w:rsidRPr="004E6191">
        <w:rPr>
          <w:rFonts w:ascii="Times New Roman" w:eastAsia="Times New Roman" w:hAnsi="Times New Roman" w:cs="Times New Roman"/>
          <w:color w:val="333333"/>
        </w:rPr>
        <w:t xml:space="preserve"> Committee to align website cont</w:t>
      </w:r>
      <w:r w:rsidR="006D1D3A">
        <w:rPr>
          <w:rFonts w:ascii="Times New Roman" w:eastAsia="Times New Roman" w:hAnsi="Times New Roman" w:cs="Times New Roman"/>
          <w:color w:val="333333"/>
        </w:rPr>
        <w:t>ent with Social Media initiatives.</w:t>
      </w:r>
    </w:p>
    <w:p w14:paraId="77BF5C31" w14:textId="77777777" w:rsidR="00D45645" w:rsidRPr="00D45645" w:rsidRDefault="00D45645" w:rsidP="00D45645">
      <w:pPr>
        <w:widowControl w:val="0"/>
        <w:autoSpaceDE w:val="0"/>
        <w:autoSpaceDN w:val="0"/>
        <w:adjustRightInd w:val="0"/>
        <w:spacing w:before="100" w:beforeAutospacing="1" w:after="100" w:afterAutospacing="1" w:line="400" w:lineRule="atLeast"/>
        <w:ind w:right="-1800"/>
        <w:rPr>
          <w:rFonts w:ascii="Times" w:hAnsi="Times" w:cs="Times"/>
        </w:rPr>
      </w:pPr>
      <w:r w:rsidRPr="00D45645">
        <w:rPr>
          <w:rFonts w:ascii="Times" w:hAnsi="Times" w:cs="Times"/>
          <w:b/>
          <w:bCs/>
        </w:rPr>
        <w:t xml:space="preserve">EVALUATION </w:t>
      </w:r>
    </w:p>
    <w:p w14:paraId="4687D730" w14:textId="6038026B" w:rsidR="00D85D43" w:rsidRPr="00D45645" w:rsidRDefault="00D85D43" w:rsidP="00D85D43">
      <w:pPr>
        <w:widowControl w:val="0"/>
        <w:autoSpaceDE w:val="0"/>
        <w:autoSpaceDN w:val="0"/>
        <w:adjustRightInd w:val="0"/>
        <w:spacing w:before="100" w:beforeAutospacing="1" w:after="100" w:afterAutospacing="1" w:line="400" w:lineRule="atLeast"/>
        <w:ind w:right="-1800"/>
        <w:rPr>
          <w:rFonts w:ascii="Times" w:hAnsi="Times" w:cs="Times"/>
        </w:rPr>
      </w:pPr>
      <w:r>
        <w:rPr>
          <w:rFonts w:ascii="Times New Roman" w:hAnsi="Times New Roman" w:cs="Times New Roman"/>
        </w:rPr>
        <w:t>The B</w:t>
      </w:r>
      <w:r w:rsidRPr="00D45645">
        <w:rPr>
          <w:rFonts w:ascii="Times New Roman" w:hAnsi="Times New Roman" w:cs="Times New Roman"/>
        </w:rPr>
        <w:t>oard will conduct an annual performance evaluation</w:t>
      </w:r>
      <w:r>
        <w:rPr>
          <w:rFonts w:ascii="Times New Roman" w:hAnsi="Times New Roman" w:cs="Times New Roman"/>
        </w:rPr>
        <w:t xml:space="preserve"> per stipulations contained in the organizational By-Laws and Standing Rules</w:t>
      </w:r>
      <w:r w:rsidRPr="00D45645">
        <w:rPr>
          <w:rFonts w:ascii="Times New Roman" w:hAnsi="Times New Roman" w:cs="Times New Roman"/>
        </w:rPr>
        <w:t xml:space="preserve">. The evaluation will utilize the </w:t>
      </w:r>
      <w:r w:rsidR="005F10F4">
        <w:rPr>
          <w:rFonts w:ascii="Times New Roman" w:hAnsi="Times New Roman" w:cs="Times New Roman"/>
        </w:rPr>
        <w:t>Webmaster’s</w:t>
      </w:r>
      <w:r w:rsidRPr="00D45645">
        <w:rPr>
          <w:rFonts w:ascii="Times New Roman" w:hAnsi="Times New Roman" w:cs="Times New Roman"/>
        </w:rPr>
        <w:t xml:space="preserve"> accepted work plan, self-evaluation, and feedback in providing an evaluation that endeavors to recognize accomplishments and areas of future growth. The evaluation will be shared with the </w:t>
      </w:r>
      <w:r w:rsidR="005F10F4">
        <w:rPr>
          <w:rFonts w:ascii="Times New Roman" w:hAnsi="Times New Roman" w:cs="Times New Roman"/>
        </w:rPr>
        <w:t>Webmaster</w:t>
      </w:r>
      <w:r>
        <w:rPr>
          <w:rFonts w:ascii="Times New Roman" w:hAnsi="Times New Roman" w:cs="Times New Roman"/>
        </w:rPr>
        <w:t xml:space="preserve"> and the full B</w:t>
      </w:r>
      <w:r w:rsidRPr="00D45645">
        <w:rPr>
          <w:rFonts w:ascii="Times New Roman" w:hAnsi="Times New Roman" w:cs="Times New Roman"/>
        </w:rPr>
        <w:t xml:space="preserve">oard. </w:t>
      </w:r>
    </w:p>
    <w:p w14:paraId="1015C66F" w14:textId="3A8510F4" w:rsidR="00D45645" w:rsidRPr="00D45645" w:rsidRDefault="00D45645" w:rsidP="007133E3">
      <w:pPr>
        <w:widowControl w:val="0"/>
        <w:autoSpaceDE w:val="0"/>
        <w:autoSpaceDN w:val="0"/>
        <w:adjustRightInd w:val="0"/>
        <w:spacing w:before="100" w:beforeAutospacing="1" w:after="100" w:afterAutospacing="1" w:line="400" w:lineRule="atLeast"/>
        <w:ind w:right="-1800"/>
        <w:rPr>
          <w:rFonts w:ascii="Times" w:hAnsi="Times" w:cs="Times"/>
        </w:rPr>
      </w:pPr>
      <w:r w:rsidRPr="00D45645">
        <w:rPr>
          <w:rFonts w:ascii="Times" w:hAnsi="Times" w:cs="Times"/>
          <w:b/>
          <w:bCs/>
        </w:rPr>
        <w:t xml:space="preserve">DESCRIPTION OF DUTIES </w:t>
      </w:r>
      <w:r w:rsidRPr="00D45645">
        <w:rPr>
          <w:rFonts w:ascii="Times" w:hAnsi="Times" w:cs="Times"/>
        </w:rPr>
        <w:t> </w:t>
      </w:r>
    </w:p>
    <w:p w14:paraId="1FAF67D3" w14:textId="0AA0E479" w:rsidR="00773B1E" w:rsidRPr="00773B1E" w:rsidRDefault="00773B1E" w:rsidP="00773B1E">
      <w:pPr>
        <w:spacing w:after="480"/>
        <w:rPr>
          <w:rFonts w:ascii="Times New Roman" w:hAnsi="Times New Roman" w:cs="Times New Roman"/>
          <w:color w:val="333333"/>
        </w:rPr>
      </w:pPr>
      <w:r w:rsidRPr="00773B1E">
        <w:rPr>
          <w:rFonts w:ascii="Times New Roman" w:hAnsi="Times New Roman" w:cs="Times New Roman"/>
          <w:color w:val="333333"/>
        </w:rPr>
        <w:t xml:space="preserve">The CCSS website serves a variety of purposes: to provide information to members and to non-member social studies educators about the organization, its goals and its programming, and useful resources to advance quality history-social science education; to support CCSS's leadership in the conduct of its responsibilities; to advance networking among CCSS members and between its members and leaders; and to promote the organization's efforts in advocacy for the field. </w:t>
      </w:r>
      <w:r>
        <w:rPr>
          <w:rFonts w:ascii="Times New Roman" w:hAnsi="Times New Roman" w:cs="Times New Roman"/>
          <w:color w:val="333333"/>
        </w:rPr>
        <w:t>The Webmaster</w:t>
      </w:r>
      <w:r w:rsidRPr="00773B1E">
        <w:rPr>
          <w:rFonts w:ascii="Times New Roman" w:hAnsi="Times New Roman" w:cs="Times New Roman"/>
          <w:color w:val="333333"/>
        </w:rPr>
        <w:t xml:space="preserve"> manage</w:t>
      </w:r>
      <w:r>
        <w:rPr>
          <w:rFonts w:ascii="Times New Roman" w:hAnsi="Times New Roman" w:cs="Times New Roman"/>
          <w:color w:val="333333"/>
        </w:rPr>
        <w:t>s</w:t>
      </w:r>
      <w:r w:rsidRPr="00773B1E">
        <w:rPr>
          <w:rFonts w:ascii="Times New Roman" w:hAnsi="Times New Roman" w:cs="Times New Roman"/>
          <w:color w:val="333333"/>
        </w:rPr>
        <w:t xml:space="preserve"> and develop</w:t>
      </w:r>
      <w:r>
        <w:rPr>
          <w:rFonts w:ascii="Times New Roman" w:hAnsi="Times New Roman" w:cs="Times New Roman"/>
          <w:color w:val="333333"/>
        </w:rPr>
        <w:t>s</w:t>
      </w:r>
      <w:r w:rsidRPr="00773B1E">
        <w:rPr>
          <w:rFonts w:ascii="Times New Roman" w:hAnsi="Times New Roman" w:cs="Times New Roman"/>
          <w:color w:val="333333"/>
        </w:rPr>
        <w:t xml:space="preserve"> the website to more effectively serve those purposes.</w:t>
      </w:r>
    </w:p>
    <w:p w14:paraId="272EBD94" w14:textId="77777777" w:rsidR="00773B1E" w:rsidRPr="00773B1E" w:rsidRDefault="00773B1E" w:rsidP="00773B1E">
      <w:pPr>
        <w:spacing w:after="480" w:line="240" w:lineRule="atLeast"/>
        <w:rPr>
          <w:rFonts w:ascii="Times New Roman" w:hAnsi="Times New Roman" w:cs="Times New Roman"/>
          <w:color w:val="333333"/>
        </w:rPr>
      </w:pPr>
      <w:r w:rsidRPr="00773B1E">
        <w:rPr>
          <w:rFonts w:ascii="Times New Roman" w:hAnsi="Times New Roman" w:cs="Times New Roman"/>
          <w:b/>
          <w:bCs/>
          <w:color w:val="333333"/>
        </w:rPr>
        <w:t>Primary Duties/Areas of Expectations/Responsibilities</w:t>
      </w:r>
    </w:p>
    <w:p w14:paraId="472BABE2" w14:textId="74E91CE8" w:rsidR="00773B1E" w:rsidRPr="00773B1E" w:rsidRDefault="00773B1E" w:rsidP="00773B1E">
      <w:pPr>
        <w:numPr>
          <w:ilvl w:val="0"/>
          <w:numId w:val="6"/>
        </w:numPr>
        <w:spacing w:before="60" w:after="60" w:line="255" w:lineRule="atLeast"/>
        <w:ind w:left="630"/>
        <w:rPr>
          <w:rFonts w:ascii="Times New Roman" w:eastAsia="Times New Roman" w:hAnsi="Times New Roman" w:cs="Times New Roman"/>
          <w:color w:val="333333"/>
        </w:rPr>
      </w:pPr>
      <w:r w:rsidRPr="00773B1E">
        <w:rPr>
          <w:rFonts w:ascii="Times New Roman" w:eastAsia="Times New Roman" w:hAnsi="Times New Roman" w:cs="Times New Roman"/>
          <w:color w:val="333333"/>
        </w:rPr>
        <w:t>Populate</w:t>
      </w:r>
      <w:r w:rsidR="0069485E">
        <w:rPr>
          <w:rFonts w:ascii="Times New Roman" w:eastAsia="Times New Roman" w:hAnsi="Times New Roman" w:cs="Times New Roman"/>
          <w:color w:val="333333"/>
        </w:rPr>
        <w:t>s</w:t>
      </w:r>
      <w:r w:rsidRPr="00773B1E">
        <w:rPr>
          <w:rFonts w:ascii="Times New Roman" w:eastAsia="Times New Roman" w:hAnsi="Times New Roman" w:cs="Times New Roman"/>
          <w:color w:val="333333"/>
        </w:rPr>
        <w:t xml:space="preserve"> home page and conference page with rotating "highlights" of upcoming conference (including presenters, speakers, sponsors and other critical information) provided by Conference Committee</w:t>
      </w:r>
    </w:p>
    <w:p w14:paraId="716DE420" w14:textId="2E06F50E" w:rsidR="00773B1E" w:rsidRPr="00773B1E" w:rsidRDefault="00773B1E" w:rsidP="00773B1E">
      <w:pPr>
        <w:numPr>
          <w:ilvl w:val="0"/>
          <w:numId w:val="6"/>
        </w:numPr>
        <w:spacing w:before="60" w:after="60" w:line="255" w:lineRule="atLeast"/>
        <w:ind w:left="630"/>
        <w:rPr>
          <w:rFonts w:ascii="Times New Roman" w:eastAsia="Times New Roman" w:hAnsi="Times New Roman" w:cs="Times New Roman"/>
          <w:color w:val="333333"/>
        </w:rPr>
      </w:pPr>
      <w:r w:rsidRPr="00773B1E">
        <w:rPr>
          <w:rFonts w:ascii="Times New Roman" w:eastAsia="Times New Roman" w:hAnsi="Times New Roman" w:cs="Times New Roman"/>
          <w:color w:val="333333"/>
        </w:rPr>
        <w:lastRenderedPageBreak/>
        <w:t>Monitor</w:t>
      </w:r>
      <w:r w:rsidR="0069485E">
        <w:rPr>
          <w:rFonts w:ascii="Times New Roman" w:eastAsia="Times New Roman" w:hAnsi="Times New Roman" w:cs="Times New Roman"/>
          <w:color w:val="333333"/>
        </w:rPr>
        <w:t>s</w:t>
      </w:r>
      <w:r w:rsidRPr="00773B1E">
        <w:rPr>
          <w:rFonts w:ascii="Times New Roman" w:eastAsia="Times New Roman" w:hAnsi="Times New Roman" w:cs="Times New Roman"/>
          <w:color w:val="333333"/>
        </w:rPr>
        <w:t xml:space="preserve"> website for efficiencies in user interface, for clean/simple look and feel, and for needed updates in content (dates, names, profiles, etc.)</w:t>
      </w:r>
    </w:p>
    <w:p w14:paraId="1FD59677" w14:textId="0093D972" w:rsidR="00773B1E" w:rsidRPr="00773B1E" w:rsidRDefault="00773B1E" w:rsidP="00773B1E">
      <w:pPr>
        <w:numPr>
          <w:ilvl w:val="0"/>
          <w:numId w:val="6"/>
        </w:numPr>
        <w:spacing w:before="60" w:after="60" w:line="255" w:lineRule="atLeast"/>
        <w:ind w:left="630"/>
        <w:rPr>
          <w:rFonts w:ascii="Times New Roman" w:eastAsia="Times New Roman" w:hAnsi="Times New Roman" w:cs="Times New Roman"/>
          <w:color w:val="333333"/>
        </w:rPr>
      </w:pPr>
      <w:r w:rsidRPr="00773B1E">
        <w:rPr>
          <w:rFonts w:ascii="Times New Roman" w:eastAsia="Times New Roman" w:hAnsi="Times New Roman" w:cs="Times New Roman"/>
          <w:color w:val="333333"/>
        </w:rPr>
        <w:t>Update</w:t>
      </w:r>
      <w:r w:rsidR="0069485E">
        <w:rPr>
          <w:rFonts w:ascii="Times New Roman" w:eastAsia="Times New Roman" w:hAnsi="Times New Roman" w:cs="Times New Roman"/>
          <w:color w:val="333333"/>
        </w:rPr>
        <w:t>s</w:t>
      </w:r>
      <w:r w:rsidRPr="00773B1E">
        <w:rPr>
          <w:rFonts w:ascii="Times New Roman" w:eastAsia="Times New Roman" w:hAnsi="Times New Roman" w:cs="Times New Roman"/>
          <w:color w:val="333333"/>
        </w:rPr>
        <w:t xml:space="preserve"> local council and committee information on a regular basis, with information provided by Executive Director, </w:t>
      </w:r>
      <w:r w:rsidR="0069485E">
        <w:rPr>
          <w:rFonts w:ascii="Times New Roman" w:eastAsia="Times New Roman" w:hAnsi="Times New Roman" w:cs="Times New Roman"/>
          <w:color w:val="333333"/>
        </w:rPr>
        <w:t>Office Manager</w:t>
      </w:r>
      <w:r w:rsidRPr="00773B1E">
        <w:rPr>
          <w:rFonts w:ascii="Times New Roman" w:eastAsia="Times New Roman" w:hAnsi="Times New Roman" w:cs="Times New Roman"/>
          <w:color w:val="333333"/>
        </w:rPr>
        <w:t xml:space="preserve"> and/or Executive Committee/Board members, as appropriate</w:t>
      </w:r>
    </w:p>
    <w:p w14:paraId="5FFA0A00" w14:textId="2A47304A" w:rsidR="00773B1E" w:rsidRPr="00773B1E" w:rsidRDefault="00773B1E" w:rsidP="00773B1E">
      <w:pPr>
        <w:numPr>
          <w:ilvl w:val="0"/>
          <w:numId w:val="6"/>
        </w:numPr>
        <w:spacing w:before="60" w:after="60" w:line="255" w:lineRule="atLeast"/>
        <w:ind w:left="630"/>
        <w:rPr>
          <w:rFonts w:ascii="Times New Roman" w:eastAsia="Times New Roman" w:hAnsi="Times New Roman" w:cs="Times New Roman"/>
          <w:color w:val="333333"/>
        </w:rPr>
      </w:pPr>
      <w:r w:rsidRPr="00773B1E">
        <w:rPr>
          <w:rFonts w:ascii="Times New Roman" w:eastAsia="Times New Roman" w:hAnsi="Times New Roman" w:cs="Times New Roman"/>
          <w:color w:val="333333"/>
        </w:rPr>
        <w:t>Work</w:t>
      </w:r>
      <w:r w:rsidR="0069485E">
        <w:rPr>
          <w:rFonts w:ascii="Times New Roman" w:eastAsia="Times New Roman" w:hAnsi="Times New Roman" w:cs="Times New Roman"/>
          <w:color w:val="333333"/>
        </w:rPr>
        <w:t>s with Executive Director and Office Manager</w:t>
      </w:r>
      <w:r w:rsidRPr="00773B1E">
        <w:rPr>
          <w:rFonts w:ascii="Times New Roman" w:eastAsia="Times New Roman" w:hAnsi="Times New Roman" w:cs="Times New Roman"/>
          <w:color w:val="333333"/>
        </w:rPr>
        <w:t xml:space="preserve"> to create and monitor group calendar/communication system </w:t>
      </w:r>
      <w:r w:rsidR="0069485E">
        <w:rPr>
          <w:rFonts w:ascii="Times New Roman" w:eastAsia="Times New Roman" w:hAnsi="Times New Roman" w:cs="Times New Roman"/>
          <w:color w:val="333333"/>
        </w:rPr>
        <w:t xml:space="preserve">in order </w:t>
      </w:r>
      <w:r w:rsidRPr="00773B1E">
        <w:rPr>
          <w:rFonts w:ascii="Times New Roman" w:eastAsia="Times New Roman" w:hAnsi="Times New Roman" w:cs="Times New Roman"/>
          <w:color w:val="333333"/>
        </w:rPr>
        <w:t>to efficiently gather and update content from stakeholders</w:t>
      </w:r>
    </w:p>
    <w:p w14:paraId="165E99BD" w14:textId="7CC9E7AE" w:rsidR="00773B1E" w:rsidRPr="00773B1E" w:rsidRDefault="00773B1E" w:rsidP="00773B1E">
      <w:pPr>
        <w:numPr>
          <w:ilvl w:val="0"/>
          <w:numId w:val="6"/>
        </w:numPr>
        <w:spacing w:before="60" w:after="60" w:line="255" w:lineRule="atLeast"/>
        <w:ind w:left="630"/>
        <w:rPr>
          <w:rFonts w:ascii="Times New Roman" w:eastAsia="Times New Roman" w:hAnsi="Times New Roman" w:cs="Times New Roman"/>
          <w:color w:val="333333"/>
        </w:rPr>
      </w:pPr>
      <w:r w:rsidRPr="00773B1E">
        <w:rPr>
          <w:rFonts w:ascii="Times New Roman" w:eastAsia="Times New Roman" w:hAnsi="Times New Roman" w:cs="Times New Roman"/>
          <w:color w:val="333333"/>
        </w:rPr>
        <w:t>Review</w:t>
      </w:r>
      <w:r w:rsidR="0069485E">
        <w:rPr>
          <w:rFonts w:ascii="Times New Roman" w:eastAsia="Times New Roman" w:hAnsi="Times New Roman" w:cs="Times New Roman"/>
          <w:color w:val="333333"/>
        </w:rPr>
        <w:t>s</w:t>
      </w:r>
      <w:r w:rsidRPr="00773B1E">
        <w:rPr>
          <w:rFonts w:ascii="Times New Roman" w:eastAsia="Times New Roman" w:hAnsi="Times New Roman" w:cs="Times New Roman"/>
          <w:color w:val="333333"/>
        </w:rPr>
        <w:t xml:space="preserve"> stati</w:t>
      </w:r>
      <w:r w:rsidR="0069485E">
        <w:rPr>
          <w:rFonts w:ascii="Times New Roman" w:eastAsia="Times New Roman" w:hAnsi="Times New Roman" w:cs="Times New Roman"/>
          <w:color w:val="333333"/>
        </w:rPr>
        <w:t xml:space="preserve">stics and analytics, and reports results </w:t>
      </w:r>
      <w:r w:rsidRPr="00773B1E">
        <w:rPr>
          <w:rFonts w:ascii="Times New Roman" w:eastAsia="Times New Roman" w:hAnsi="Times New Roman" w:cs="Times New Roman"/>
          <w:color w:val="333333"/>
        </w:rPr>
        <w:t>to Executive Committee</w:t>
      </w:r>
    </w:p>
    <w:p w14:paraId="4345D1F5" w14:textId="5C724D89" w:rsidR="009E7ED5" w:rsidRPr="003D3341" w:rsidRDefault="009E7ED5" w:rsidP="00773B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00" w:lineRule="atLeast"/>
        <w:ind w:right="-1800"/>
        <w:rPr>
          <w:rFonts w:ascii="Times" w:hAnsi="Times" w:cs="Times"/>
        </w:rPr>
      </w:pPr>
    </w:p>
    <w:sectPr w:rsidR="009E7ED5" w:rsidRPr="003D3341" w:rsidSect="00D456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EA7E41"/>
    <w:multiLevelType w:val="multilevel"/>
    <w:tmpl w:val="B78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733A29"/>
    <w:multiLevelType w:val="multilevel"/>
    <w:tmpl w:val="EA5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45"/>
    <w:rsid w:val="000208EF"/>
    <w:rsid w:val="00060102"/>
    <w:rsid w:val="000A4614"/>
    <w:rsid w:val="000D436B"/>
    <w:rsid w:val="000F4FD7"/>
    <w:rsid w:val="001047FB"/>
    <w:rsid w:val="00341C9C"/>
    <w:rsid w:val="003B203B"/>
    <w:rsid w:val="003D3341"/>
    <w:rsid w:val="00427FA5"/>
    <w:rsid w:val="004E6191"/>
    <w:rsid w:val="005247D6"/>
    <w:rsid w:val="00561464"/>
    <w:rsid w:val="00575207"/>
    <w:rsid w:val="005F10F4"/>
    <w:rsid w:val="006016A1"/>
    <w:rsid w:val="00635793"/>
    <w:rsid w:val="00652707"/>
    <w:rsid w:val="0069485E"/>
    <w:rsid w:val="006C25C6"/>
    <w:rsid w:val="006D1D3A"/>
    <w:rsid w:val="006D770F"/>
    <w:rsid w:val="007133E3"/>
    <w:rsid w:val="00773B1E"/>
    <w:rsid w:val="00842FB4"/>
    <w:rsid w:val="00852380"/>
    <w:rsid w:val="008B4F08"/>
    <w:rsid w:val="009314FA"/>
    <w:rsid w:val="00931737"/>
    <w:rsid w:val="00972442"/>
    <w:rsid w:val="00990546"/>
    <w:rsid w:val="009E7ED5"/>
    <w:rsid w:val="00A52A6A"/>
    <w:rsid w:val="00AD1EC4"/>
    <w:rsid w:val="00AD3103"/>
    <w:rsid w:val="00B71842"/>
    <w:rsid w:val="00C3072F"/>
    <w:rsid w:val="00D45645"/>
    <w:rsid w:val="00D85D43"/>
    <w:rsid w:val="00E07554"/>
    <w:rsid w:val="00E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29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73B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73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dcterms:created xsi:type="dcterms:W3CDTF">2018-05-17T01:46:00Z</dcterms:created>
  <dcterms:modified xsi:type="dcterms:W3CDTF">2018-05-17T01:46:00Z</dcterms:modified>
</cp:coreProperties>
</file>