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0D" w:rsidRP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5D5C94">
        <w:rPr>
          <w:rFonts w:ascii="Arial" w:eastAsia="Times New Roman" w:hAnsi="Arial" w:cs="Arial"/>
          <w:b/>
          <w:color w:val="000000"/>
          <w:sz w:val="32"/>
          <w:szCs w:val="32"/>
        </w:rPr>
        <w:t>CCSS COMMITTEES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AND LOCAL COUNCIL LEADERSHIP</w:t>
      </w:r>
    </w:p>
    <w:p w:rsid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2017-18</w:t>
      </w:r>
    </w:p>
    <w:p w:rsid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D5C94" w:rsidRPr="005D5C94" w:rsidRDefault="005D5C94" w:rsidP="005D5C94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D5C94" w:rsidTr="005D5C94">
        <w:tc>
          <w:tcPr>
            <w:tcW w:w="2635" w:type="dxa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COMMITTEE</w:t>
            </w:r>
          </w:p>
        </w:tc>
        <w:tc>
          <w:tcPr>
            <w:tcW w:w="2635" w:type="dxa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CHAIR(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S)</w:t>
            </w:r>
          </w:p>
        </w:tc>
        <w:tc>
          <w:tcPr>
            <w:tcW w:w="2635" w:type="dxa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EC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LIAISON(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S)</w:t>
            </w:r>
          </w:p>
        </w:tc>
        <w:tc>
          <w:tcPr>
            <w:tcW w:w="2635" w:type="dxa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BOARD MEMBERS</w:t>
            </w:r>
          </w:p>
        </w:tc>
        <w:tc>
          <w:tcPr>
            <w:tcW w:w="2636" w:type="dxa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CORE MEMBERS</w:t>
            </w:r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Curriculum &amp; Instruction</w:t>
            </w:r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Rebecca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Valbuena</w:t>
            </w:r>
            <w:proofErr w:type="spellEnd"/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Dawniell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Black</w:t>
            </w:r>
          </w:p>
        </w:tc>
        <w:tc>
          <w:tcPr>
            <w:tcW w:w="2635" w:type="dxa"/>
            <w:vAlign w:val="center"/>
          </w:tcPr>
          <w:p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Janet Mann</w:t>
            </w:r>
          </w:p>
          <w:p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Scott Petri</w:t>
            </w:r>
          </w:p>
          <w:p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Rob Vicario</w:t>
            </w:r>
          </w:p>
        </w:tc>
        <w:tc>
          <w:tcPr>
            <w:tcW w:w="2636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CC3499" w:rsidRPr="005D5C94" w:rsidRDefault="005D5C94" w:rsidP="00CC3499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Diversity &amp; Social Justice</w:t>
            </w:r>
          </w:p>
        </w:tc>
        <w:tc>
          <w:tcPr>
            <w:tcW w:w="2635" w:type="dxa"/>
            <w:vAlign w:val="center"/>
          </w:tcPr>
          <w:p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Ruth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Luevanos</w:t>
            </w:r>
            <w:proofErr w:type="spellEnd"/>
          </w:p>
          <w:p w:rsidR="00CC3499" w:rsidRPr="005D5C94" w:rsidRDefault="00CC3499" w:rsidP="00CC3499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Mary Janzen</w:t>
            </w:r>
          </w:p>
        </w:tc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6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Governmental Relations</w:t>
            </w:r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Cricket Kidwell</w:t>
            </w:r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Michelle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Herczog</w:t>
            </w:r>
            <w:proofErr w:type="spellEnd"/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Katherine Rand</w:t>
            </w:r>
          </w:p>
        </w:tc>
        <w:tc>
          <w:tcPr>
            <w:tcW w:w="2636" w:type="dxa"/>
            <w:vAlign w:val="center"/>
          </w:tcPr>
          <w:p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Jim Hill</w:t>
            </w:r>
          </w:p>
          <w:p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Fred Jones (staff)</w:t>
            </w:r>
          </w:p>
          <w:p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Tony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Pennay</w:t>
            </w:r>
            <w:proofErr w:type="spellEnd"/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Membership &amp; Outreach</w:t>
            </w:r>
          </w:p>
        </w:tc>
        <w:tc>
          <w:tcPr>
            <w:tcW w:w="2635" w:type="dxa"/>
            <w:vAlign w:val="center"/>
          </w:tcPr>
          <w:p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Pamela Harter</w:t>
            </w:r>
          </w:p>
          <w:p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Brinkley Abercrombie</w:t>
            </w:r>
          </w:p>
        </w:tc>
        <w:tc>
          <w:tcPr>
            <w:tcW w:w="2635" w:type="dxa"/>
            <w:vAlign w:val="center"/>
          </w:tcPr>
          <w:p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Denisha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Connet</w:t>
            </w:r>
            <w:proofErr w:type="spellEnd"/>
          </w:p>
          <w:p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Whitney Olson</w:t>
            </w:r>
          </w:p>
        </w:tc>
        <w:tc>
          <w:tcPr>
            <w:tcW w:w="2636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Professional Standards &amp; Awards</w:t>
            </w:r>
          </w:p>
        </w:tc>
        <w:tc>
          <w:tcPr>
            <w:tcW w:w="2635" w:type="dxa"/>
            <w:vAlign w:val="center"/>
          </w:tcPr>
          <w:p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Cheryl Rehome</w:t>
            </w:r>
          </w:p>
          <w:p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Valerie Doherty</w:t>
            </w:r>
          </w:p>
        </w:tc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6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:rsidTr="00CC3499"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Publications &amp; Technology</w:t>
            </w:r>
          </w:p>
        </w:tc>
        <w:tc>
          <w:tcPr>
            <w:tcW w:w="2635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Blake Day</w:t>
            </w:r>
          </w:p>
        </w:tc>
        <w:tc>
          <w:tcPr>
            <w:tcW w:w="2635" w:type="dxa"/>
            <w:vAlign w:val="center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Greg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Spielman</w:t>
            </w:r>
            <w:proofErr w:type="spellEnd"/>
          </w:p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Natalie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Wojinski</w:t>
            </w:r>
            <w:proofErr w:type="spellEnd"/>
          </w:p>
        </w:tc>
        <w:tc>
          <w:tcPr>
            <w:tcW w:w="2635" w:type="dxa"/>
            <w:vAlign w:val="center"/>
          </w:tcPr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Ayisha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Benham</w:t>
            </w:r>
            <w:proofErr w:type="spellEnd"/>
          </w:p>
          <w:p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Keldon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Clegg</w:t>
            </w:r>
          </w:p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Maureen Johnson</w:t>
            </w:r>
          </w:p>
        </w:tc>
        <w:tc>
          <w:tcPr>
            <w:tcW w:w="2636" w:type="dxa"/>
            <w:vAlign w:val="center"/>
          </w:tcPr>
          <w:p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5D5C94" w:rsidRDefault="005D5C94" w:rsidP="005E5E0D">
      <w:pPr>
        <w:rPr>
          <w:rFonts w:ascii="Arial" w:eastAsia="Times New Roman" w:hAnsi="Arial" w:cs="Arial"/>
          <w:b/>
          <w:bCs/>
          <w:color w:val="000000"/>
        </w:rPr>
      </w:pPr>
    </w:p>
    <w:p w:rsidR="005D5C94" w:rsidRDefault="005D5C94" w:rsidP="005E5E0D">
      <w:pPr>
        <w:rPr>
          <w:rFonts w:ascii="Arial" w:eastAsia="Times New Roman" w:hAnsi="Arial" w:cs="Arial"/>
          <w:b/>
          <w:bCs/>
          <w:color w:val="000000"/>
        </w:rPr>
      </w:pPr>
    </w:p>
    <w:p w:rsidR="000F69C3" w:rsidRPr="00CC3499" w:rsidRDefault="005E5E0D">
      <w:pPr>
        <w:rPr>
          <w:rFonts w:ascii="Arial" w:eastAsia="Times New Roman" w:hAnsi="Arial" w:cs="Arial"/>
          <w:b/>
          <w:bCs/>
          <w:color w:val="000000"/>
        </w:rPr>
      </w:pPr>
      <w:r w:rsidRPr="005E5E0D">
        <w:rPr>
          <w:rFonts w:ascii="Arial" w:eastAsia="Times New Roman" w:hAnsi="Arial" w:cs="Arial"/>
          <w:b/>
          <w:bCs/>
          <w:color w:val="000000"/>
        </w:rPr>
        <w:t>Local Council Pres</w:t>
      </w:r>
      <w:r w:rsidR="005D5C94">
        <w:rPr>
          <w:rFonts w:ascii="Arial" w:eastAsia="Times New Roman" w:hAnsi="Arial" w:cs="Arial"/>
          <w:b/>
          <w:bCs/>
          <w:color w:val="000000"/>
        </w:rPr>
        <w:t xml:space="preserve">ident: </w:t>
      </w:r>
      <w:r w:rsidR="005D5C94" w:rsidRPr="00CC3499">
        <w:rPr>
          <w:rFonts w:ascii="Arial" w:eastAsia="Times New Roman" w:hAnsi="Arial" w:cs="Arial"/>
          <w:bCs/>
          <w:color w:val="000000"/>
        </w:rPr>
        <w:t>Brian Laird (Sacramento CSS</w:t>
      </w:r>
      <w:r w:rsidRPr="00CC3499">
        <w:rPr>
          <w:rFonts w:ascii="Arial" w:eastAsia="Times New Roman" w:hAnsi="Arial" w:cs="Arial"/>
          <w:bCs/>
          <w:color w:val="000000"/>
        </w:rPr>
        <w:t>)</w:t>
      </w:r>
    </w:p>
    <w:sectPr w:rsidR="000F69C3" w:rsidRPr="00CC3499" w:rsidSect="005D5C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D"/>
    <w:rsid w:val="000F69C3"/>
    <w:rsid w:val="005D5C94"/>
    <w:rsid w:val="005E5E0D"/>
    <w:rsid w:val="008E1F80"/>
    <w:rsid w:val="00CC3499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dcterms:created xsi:type="dcterms:W3CDTF">2018-07-01T19:17:00Z</dcterms:created>
  <dcterms:modified xsi:type="dcterms:W3CDTF">2018-07-01T19:17:00Z</dcterms:modified>
</cp:coreProperties>
</file>